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B9C" w14:textId="77777777" w:rsidR="004059EE" w:rsidRPr="00CD7A7A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>REGULAMENTO DE OFERTA DE DESCONTOS DE ESTUDO –</w:t>
      </w:r>
    </w:p>
    <w:p w14:paraId="57005872" w14:textId="02C82124" w:rsidR="004059EE" w:rsidRPr="00B53866" w:rsidRDefault="004059EE" w:rsidP="004059EE">
      <w:pPr>
        <w:jc w:val="center"/>
        <w:rPr>
          <w:rFonts w:ascii="Arial" w:hAnsi="Arial" w:cs="Arial"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 xml:space="preserve">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8326FB">
        <w:rPr>
          <w:rFonts w:ascii="Arial" w:hAnsi="Arial" w:cs="Arial"/>
          <w:b/>
          <w:bCs/>
          <w:sz w:val="24"/>
          <w:szCs w:val="24"/>
        </w:rPr>
        <w:t>2</w:t>
      </w:r>
      <w:r w:rsidR="008816C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326FB" w:rsidRPr="008326FB">
        <w:rPr>
          <w:rFonts w:ascii="Arial" w:hAnsi="Arial" w:cs="Arial"/>
          <w:b/>
          <w:bCs/>
          <w:sz w:val="24"/>
          <w:szCs w:val="24"/>
        </w:rPr>
        <w:t>CONQUISTE O PROTAGONISMO DA SUA HISTÓRIA</w:t>
      </w:r>
    </w:p>
    <w:p w14:paraId="434DFCD5" w14:textId="31251ED8" w:rsidR="004059EE" w:rsidRPr="00B53866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7A7A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da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  <w:u w:val="single"/>
        </w:rPr>
        <w:t xml:space="preserve"> DE 2023.</w:t>
      </w:r>
      <w:r w:rsidR="008326F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D7A7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1E9550B" w14:textId="77777777" w:rsidR="004059EE" w:rsidRPr="00B53866" w:rsidRDefault="004059EE" w:rsidP="004059EE">
      <w:pPr>
        <w:rPr>
          <w:rFonts w:ascii="Arial" w:hAnsi="Arial" w:cs="Arial"/>
          <w:sz w:val="24"/>
          <w:szCs w:val="24"/>
        </w:rPr>
      </w:pPr>
    </w:p>
    <w:p w14:paraId="0F703C6C" w14:textId="0672537E" w:rsidR="004059EE" w:rsidRPr="00B53866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E4743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FCAC244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B8C0A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80D3D" w14:textId="77777777" w:rsidR="004059EE" w:rsidRPr="00477040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2709A13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CA16" w14:textId="5D5EC384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4F0796">
        <w:rPr>
          <w:rFonts w:ascii="Arial" w:hAnsi="Arial" w:cs="Arial"/>
          <w:sz w:val="24"/>
          <w:szCs w:val="24"/>
        </w:rPr>
        <w:t xml:space="preserve">O objeto do presente Regulamento é a oferta de desconto na 1ª mensalidade para os </w:t>
      </w:r>
      <w:r>
        <w:rPr>
          <w:rFonts w:ascii="Arial" w:hAnsi="Arial" w:cs="Arial"/>
          <w:sz w:val="24"/>
          <w:szCs w:val="24"/>
        </w:rPr>
        <w:t>candidatos</w:t>
      </w:r>
      <w:r w:rsidRPr="004F0796">
        <w:rPr>
          <w:rFonts w:ascii="Arial" w:hAnsi="Arial" w:cs="Arial"/>
          <w:sz w:val="24"/>
          <w:szCs w:val="24"/>
        </w:rPr>
        <w:t xml:space="preserve"> que estiverem ingressando na 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Semipresencial</w:t>
      </w:r>
      <w:r w:rsidRPr="004F0796">
        <w:rPr>
          <w:rFonts w:ascii="Arial" w:hAnsi="Arial" w:cs="Arial"/>
          <w:sz w:val="24"/>
          <w:szCs w:val="24"/>
        </w:rPr>
        <w:t xml:space="preserve"> e Pós-Graduação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. </w:t>
      </w:r>
    </w:p>
    <w:p w14:paraId="2BFCA042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CDDE5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94C78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2.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FF76CDD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828E2" w14:textId="4F03DA9E" w:rsidR="004059EE" w:rsidRDefault="004059EE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 w:rsidR="00642C6E"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2318E5">
        <w:rPr>
          <w:rFonts w:ascii="Arial" w:hAnsi="Arial" w:cs="Arial"/>
          <w:sz w:val="24"/>
          <w:szCs w:val="24"/>
        </w:rPr>
        <w:t>02</w:t>
      </w:r>
      <w:r w:rsidRPr="00BC6614">
        <w:rPr>
          <w:rFonts w:ascii="Arial" w:hAnsi="Arial" w:cs="Arial"/>
          <w:sz w:val="24"/>
          <w:szCs w:val="24"/>
        </w:rPr>
        <w:t>/</w:t>
      </w:r>
      <w:r w:rsidR="00DC1094">
        <w:rPr>
          <w:rFonts w:ascii="Arial" w:hAnsi="Arial" w:cs="Arial"/>
          <w:sz w:val="24"/>
          <w:szCs w:val="24"/>
        </w:rPr>
        <w:t>0</w:t>
      </w:r>
      <w:r w:rsidR="002318E5">
        <w:rPr>
          <w:rFonts w:ascii="Arial" w:hAnsi="Arial" w:cs="Arial"/>
          <w:sz w:val="24"/>
          <w:szCs w:val="24"/>
        </w:rPr>
        <w:t>5</w:t>
      </w:r>
      <w:r w:rsidRPr="00BC6614">
        <w:rPr>
          <w:rFonts w:ascii="Arial" w:hAnsi="Arial" w:cs="Arial"/>
          <w:sz w:val="24"/>
          <w:szCs w:val="24"/>
        </w:rPr>
        <w:t>/202</w:t>
      </w:r>
      <w:r w:rsidR="00DC1094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DC47C1">
        <w:rPr>
          <w:rFonts w:ascii="Arial" w:hAnsi="Arial" w:cs="Arial"/>
          <w:sz w:val="24"/>
          <w:szCs w:val="24"/>
        </w:rPr>
        <w:t>13</w:t>
      </w:r>
      <w:r w:rsidRPr="00BC6614">
        <w:rPr>
          <w:rFonts w:ascii="Arial" w:hAnsi="Arial" w:cs="Arial"/>
          <w:sz w:val="24"/>
          <w:szCs w:val="24"/>
        </w:rPr>
        <w:t>/</w:t>
      </w:r>
      <w:r w:rsidR="00E0686D">
        <w:rPr>
          <w:rFonts w:ascii="Arial" w:hAnsi="Arial" w:cs="Arial"/>
          <w:sz w:val="24"/>
          <w:szCs w:val="24"/>
        </w:rPr>
        <w:t>0</w:t>
      </w:r>
      <w:r w:rsidR="00DC47C1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 w:rsidR="00E0686D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67A32882" w14:textId="77777777" w:rsidR="005D7F76" w:rsidRDefault="005D7F76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0C3DF" w14:textId="4B05EC88" w:rsidR="005D7F76" w:rsidRPr="00BC6614" w:rsidRDefault="005D7F76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BC6614">
        <w:rPr>
          <w:rFonts w:ascii="Arial" w:hAnsi="Arial" w:cs="Arial"/>
          <w:sz w:val="24"/>
          <w:szCs w:val="24"/>
        </w:rPr>
        <w:t xml:space="preserve">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 modalidade</w:t>
      </w:r>
      <w:r>
        <w:rPr>
          <w:rFonts w:ascii="Arial" w:hAnsi="Arial" w:cs="Arial"/>
          <w:sz w:val="24"/>
          <w:szCs w:val="24"/>
        </w:rPr>
        <w:t xml:space="preserve">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DC47C1">
        <w:rPr>
          <w:rFonts w:ascii="Arial" w:hAnsi="Arial" w:cs="Arial"/>
          <w:sz w:val="24"/>
          <w:szCs w:val="24"/>
        </w:rPr>
        <w:t>13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DC47C1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3E554B3" w14:textId="77777777" w:rsidR="004059EE" w:rsidRPr="00BC6614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082AA" w14:textId="3F2B7328" w:rsidR="004059EE" w:rsidRPr="00B53866" w:rsidRDefault="004059EE" w:rsidP="00E068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193B3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3.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48C3D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9D52D" w14:textId="5E11F573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633BA">
        <w:rPr>
          <w:rFonts w:ascii="Arial" w:hAnsi="Arial" w:cs="Arial"/>
          <w:sz w:val="24"/>
          <w:szCs w:val="24"/>
        </w:rPr>
        <w:t xml:space="preserve">A Campanha </w:t>
      </w:r>
      <w:r>
        <w:rPr>
          <w:rFonts w:ascii="Arial" w:hAnsi="Arial" w:cs="Arial"/>
          <w:sz w:val="24"/>
          <w:szCs w:val="24"/>
        </w:rPr>
        <w:t xml:space="preserve">de desconto na </w:t>
      </w:r>
      <w:r w:rsidRPr="00C633BA">
        <w:rPr>
          <w:rFonts w:ascii="Arial" w:hAnsi="Arial" w:cs="Arial"/>
          <w:sz w:val="24"/>
          <w:szCs w:val="24"/>
        </w:rPr>
        <w:t>1ª Mensalidade Graduação</w:t>
      </w:r>
      <w:r>
        <w:rPr>
          <w:rFonts w:ascii="Arial" w:hAnsi="Arial" w:cs="Arial"/>
          <w:sz w:val="24"/>
          <w:szCs w:val="24"/>
        </w:rPr>
        <w:t xml:space="preserve"> e </w:t>
      </w:r>
      <w:r w:rsidRPr="004F0796"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 xml:space="preserve">, </w:t>
      </w:r>
      <w:r w:rsidRPr="00C633BA">
        <w:rPr>
          <w:rFonts w:ascii="Arial" w:hAnsi="Arial" w:cs="Arial"/>
          <w:sz w:val="24"/>
          <w:szCs w:val="24"/>
        </w:rPr>
        <w:t xml:space="preserve">contempla apenas os </w:t>
      </w:r>
      <w:r w:rsidR="00A82764">
        <w:rPr>
          <w:rFonts w:ascii="Arial" w:hAnsi="Arial" w:cs="Arial"/>
          <w:sz w:val="24"/>
          <w:szCs w:val="24"/>
        </w:rPr>
        <w:t xml:space="preserve">alunos calouros </w:t>
      </w:r>
      <w:r w:rsidRPr="00C633BA">
        <w:rPr>
          <w:rFonts w:ascii="Arial" w:hAnsi="Arial" w:cs="Arial"/>
          <w:sz w:val="24"/>
          <w:szCs w:val="24"/>
        </w:rPr>
        <w:t>que efetuar</w:t>
      </w:r>
      <w:r>
        <w:rPr>
          <w:rFonts w:ascii="Arial" w:hAnsi="Arial" w:cs="Arial"/>
          <w:sz w:val="24"/>
          <w:szCs w:val="24"/>
        </w:rPr>
        <w:t>e</w:t>
      </w:r>
      <w:r w:rsidRPr="00C633BA">
        <w:rPr>
          <w:rFonts w:ascii="Arial" w:hAnsi="Arial" w:cs="Arial"/>
          <w:sz w:val="24"/>
          <w:szCs w:val="24"/>
        </w:rPr>
        <w:t>m o pagamento do primeiro boleto da mensalidade</w:t>
      </w:r>
      <w:r w:rsidRPr="00BF4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acordo com a</w:t>
      </w:r>
      <w:r w:rsidRPr="00BF45AB">
        <w:rPr>
          <w:rFonts w:ascii="Arial" w:hAnsi="Arial" w:cs="Arial"/>
          <w:sz w:val="24"/>
          <w:szCs w:val="24"/>
        </w:rPr>
        <w:t xml:space="preserve"> data de vencimento d</w:t>
      </w:r>
      <w:r>
        <w:rPr>
          <w:rFonts w:ascii="Arial" w:hAnsi="Arial" w:cs="Arial"/>
          <w:sz w:val="24"/>
          <w:szCs w:val="24"/>
        </w:rPr>
        <w:t>este.</w:t>
      </w:r>
    </w:p>
    <w:p w14:paraId="26E404CD" w14:textId="77777777" w:rsidR="004059EE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90437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3805B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4.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319FFC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0157C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517AE" w14:textId="77777777" w:rsidR="004059EE" w:rsidRPr="00C633B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33BA">
        <w:rPr>
          <w:rFonts w:ascii="Arial" w:hAnsi="Arial" w:cs="Arial"/>
          <w:b/>
          <w:bCs/>
          <w:sz w:val="24"/>
          <w:szCs w:val="24"/>
        </w:rPr>
        <w:t>4.1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633BA">
        <w:rPr>
          <w:rFonts w:ascii="Arial" w:hAnsi="Arial" w:cs="Arial"/>
          <w:b/>
          <w:bCs/>
          <w:sz w:val="24"/>
          <w:szCs w:val="24"/>
          <w:u w:val="single"/>
        </w:rPr>
        <w:t>Graduação</w:t>
      </w:r>
    </w:p>
    <w:p w14:paraId="7EDA3BAF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0A1B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05B97833" w14:textId="05B8A21E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somente </w:t>
      </w:r>
      <w:r w:rsidR="00831041" w:rsidRPr="00C633BA">
        <w:rPr>
          <w:rFonts w:ascii="Arial" w:hAnsi="Arial" w:cs="Arial"/>
          <w:sz w:val="24"/>
          <w:szCs w:val="24"/>
        </w:rPr>
        <w:t>para</w:t>
      </w:r>
      <w:r w:rsidR="00831041">
        <w:rPr>
          <w:rFonts w:ascii="Arial" w:hAnsi="Arial" w:cs="Arial"/>
          <w:sz w:val="24"/>
          <w:szCs w:val="24"/>
        </w:rPr>
        <w:t xml:space="preserve"> os</w:t>
      </w:r>
      <w:r w:rsidR="00A82764">
        <w:rPr>
          <w:rFonts w:ascii="Arial" w:hAnsi="Arial" w:cs="Arial"/>
          <w:sz w:val="24"/>
          <w:szCs w:val="24"/>
        </w:rPr>
        <w:t xml:space="preserve"> alunos </w:t>
      </w:r>
      <w:r w:rsidR="00831041">
        <w:rPr>
          <w:rFonts w:ascii="Arial" w:hAnsi="Arial" w:cs="Arial"/>
          <w:sz w:val="24"/>
          <w:szCs w:val="24"/>
        </w:rPr>
        <w:t>calouros,</w:t>
      </w:r>
      <w:r w:rsidRPr="00C633BA">
        <w:rPr>
          <w:rFonts w:ascii="Arial" w:hAnsi="Arial" w:cs="Arial"/>
          <w:sz w:val="24"/>
          <w:szCs w:val="24"/>
        </w:rPr>
        <w:t xml:space="preserve"> sendo aplicados automaticamente no ato da geração do primeiro boleto da mensalidade.</w:t>
      </w:r>
    </w:p>
    <w:p w14:paraId="3744FA4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C41F651" w14:textId="3B142444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4.1.2.</w:t>
      </w:r>
      <w:r w:rsidRPr="00C633BA">
        <w:rPr>
          <w:rFonts w:ascii="Arial" w:hAnsi="Arial" w:cs="Arial"/>
          <w:sz w:val="24"/>
          <w:szCs w:val="24"/>
        </w:rPr>
        <w:tab/>
        <w:t>Os BENEFICIADOS terão DESCONTO</w:t>
      </w:r>
      <w:r>
        <w:rPr>
          <w:rFonts w:ascii="Arial" w:hAnsi="Arial" w:cs="Arial"/>
          <w:sz w:val="24"/>
          <w:szCs w:val="24"/>
        </w:rPr>
        <w:t>S</w:t>
      </w:r>
      <w:r w:rsidRPr="00C633BA">
        <w:rPr>
          <w:rFonts w:ascii="Arial" w:hAnsi="Arial" w:cs="Arial"/>
          <w:sz w:val="24"/>
          <w:szCs w:val="24"/>
        </w:rPr>
        <w:t xml:space="preserve"> que i</w:t>
      </w:r>
      <w:r>
        <w:rPr>
          <w:rFonts w:ascii="Arial" w:hAnsi="Arial" w:cs="Arial"/>
          <w:sz w:val="24"/>
          <w:szCs w:val="24"/>
        </w:rPr>
        <w:t>rão</w:t>
      </w:r>
      <w:r w:rsidRPr="00C633BA">
        <w:rPr>
          <w:rFonts w:ascii="Arial" w:hAnsi="Arial" w:cs="Arial"/>
          <w:sz w:val="24"/>
          <w:szCs w:val="24"/>
        </w:rPr>
        <w:t xml:space="preserve"> variar de acordo com a modalidade d</w:t>
      </w:r>
      <w:r>
        <w:rPr>
          <w:rFonts w:ascii="Arial" w:hAnsi="Arial" w:cs="Arial"/>
          <w:sz w:val="24"/>
          <w:szCs w:val="24"/>
        </w:rPr>
        <w:t>o</w:t>
      </w:r>
      <w:r w:rsidRPr="00C633BA">
        <w:rPr>
          <w:rFonts w:ascii="Arial" w:hAnsi="Arial" w:cs="Arial"/>
          <w:sz w:val="24"/>
          <w:szCs w:val="24"/>
        </w:rPr>
        <w:t xml:space="preserve"> curso escolhida, conforme tabela abaixo:</w:t>
      </w:r>
    </w:p>
    <w:p w14:paraId="399365AE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59EE" w14:paraId="256383E5" w14:textId="77777777" w:rsidTr="006D396C">
        <w:tc>
          <w:tcPr>
            <w:tcW w:w="4247" w:type="dxa"/>
          </w:tcPr>
          <w:p w14:paraId="66B09F8C" w14:textId="77777777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247" w:type="dxa"/>
          </w:tcPr>
          <w:p w14:paraId="20E5A7CF" w14:textId="5A60ABD2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 w:rsidR="009C1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</w:t>
            </w: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1ª MENSALIDADE</w:t>
            </w:r>
          </w:p>
        </w:tc>
      </w:tr>
      <w:tr w:rsidR="004059EE" w14:paraId="04C30D3F" w14:textId="77777777" w:rsidTr="006D396C">
        <w:tc>
          <w:tcPr>
            <w:tcW w:w="4247" w:type="dxa"/>
          </w:tcPr>
          <w:p w14:paraId="75C7BDE8" w14:textId="77777777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Presencial</w:t>
            </w:r>
          </w:p>
        </w:tc>
        <w:tc>
          <w:tcPr>
            <w:tcW w:w="4247" w:type="dxa"/>
          </w:tcPr>
          <w:p w14:paraId="0ACD65B2" w14:textId="7B08024B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686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E0686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59EE" w14:paraId="384CCC9A" w14:textId="77777777" w:rsidTr="006D396C">
        <w:tc>
          <w:tcPr>
            <w:tcW w:w="4247" w:type="dxa"/>
          </w:tcPr>
          <w:p w14:paraId="3D4F09E7" w14:textId="77777777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Semipresencial</w:t>
            </w:r>
          </w:p>
        </w:tc>
        <w:tc>
          <w:tcPr>
            <w:tcW w:w="4247" w:type="dxa"/>
          </w:tcPr>
          <w:p w14:paraId="1C3BAC46" w14:textId="60EBFC5E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4059EE" w14:paraId="0B9DEC3E" w14:textId="77777777" w:rsidTr="006D396C">
        <w:tc>
          <w:tcPr>
            <w:tcW w:w="4247" w:type="dxa"/>
          </w:tcPr>
          <w:p w14:paraId="3542AD31" w14:textId="5F18DC73" w:rsidR="004059EE" w:rsidRDefault="007510A8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EAD</w:t>
            </w:r>
          </w:p>
        </w:tc>
        <w:tc>
          <w:tcPr>
            <w:tcW w:w="4247" w:type="dxa"/>
          </w:tcPr>
          <w:p w14:paraId="59FAF536" w14:textId="61C32B19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7510A8" w14:paraId="34367FEF" w14:textId="77777777" w:rsidTr="00761670">
        <w:tc>
          <w:tcPr>
            <w:tcW w:w="4247" w:type="dxa"/>
          </w:tcPr>
          <w:p w14:paraId="29552E20" w14:textId="50662371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</w:t>
            </w:r>
            <w:r w:rsidR="0090421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raduação</w:t>
            </w:r>
            <w:r w:rsidR="0090421D">
              <w:rPr>
                <w:rFonts w:ascii="Arial" w:hAnsi="Arial" w:cs="Arial"/>
                <w:sz w:val="24"/>
                <w:szCs w:val="24"/>
              </w:rPr>
              <w:t xml:space="preserve"> Presencial e EAD</w:t>
            </w:r>
          </w:p>
        </w:tc>
        <w:tc>
          <w:tcPr>
            <w:tcW w:w="4247" w:type="dxa"/>
          </w:tcPr>
          <w:p w14:paraId="43D7431D" w14:textId="77777777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</w:tbl>
    <w:p w14:paraId="306E6B97" w14:textId="77777777" w:rsidR="004059EE" w:rsidRDefault="004059EE" w:rsidP="004059EE">
      <w:pPr>
        <w:spacing w:after="0"/>
        <w:rPr>
          <w:rFonts w:ascii="Arial" w:hAnsi="Arial" w:cs="Arial"/>
          <w:sz w:val="20"/>
          <w:szCs w:val="20"/>
        </w:rPr>
      </w:pPr>
    </w:p>
    <w:p w14:paraId="1A1D2741" w14:textId="6C11D9B6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0"/>
          <w:szCs w:val="20"/>
        </w:rPr>
        <w:t xml:space="preserve">*Valor da primeira mensalidade. As demais mensalidades serão cobradas de acordo com </w:t>
      </w:r>
      <w:r>
        <w:rPr>
          <w:rFonts w:ascii="Arial" w:hAnsi="Arial" w:cs="Arial"/>
          <w:sz w:val="20"/>
          <w:szCs w:val="20"/>
        </w:rPr>
        <w:t>a condição</w:t>
      </w:r>
      <w:r w:rsidRPr="00C633BA">
        <w:rPr>
          <w:rFonts w:ascii="Arial" w:hAnsi="Arial" w:cs="Arial"/>
          <w:sz w:val="20"/>
          <w:szCs w:val="20"/>
        </w:rPr>
        <w:t xml:space="preserve"> de ingresso.</w:t>
      </w:r>
    </w:p>
    <w:p w14:paraId="6B77B07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9B9CCD9" w14:textId="3B111B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4.1.3.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para os cursos de graduação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7F4985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D8536F2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4.1.4.</w:t>
      </w:r>
      <w:r w:rsidRPr="00C633BA">
        <w:rPr>
          <w:rFonts w:ascii="Arial" w:hAnsi="Arial" w:cs="Arial"/>
          <w:sz w:val="24"/>
          <w:szCs w:val="24"/>
        </w:rPr>
        <w:tab/>
        <w:t>O benefício concedido será aplicado SOMENTE na primeira mensalidade.</w:t>
      </w:r>
    </w:p>
    <w:p w14:paraId="1A99A6A0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9A1142" w14:textId="5B626A7B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5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894CF3F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DF5531" w14:textId="1B5BA9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6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5D4003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118CF10" w14:textId="46F012E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7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CE60A1" w:rsidRPr="00C633BA">
        <w:rPr>
          <w:rFonts w:ascii="Arial" w:hAnsi="Arial" w:cs="Arial"/>
          <w:sz w:val="24"/>
          <w:szCs w:val="24"/>
        </w:rPr>
        <w:t>quantia</w:t>
      </w:r>
      <w:r w:rsidRPr="00C633BA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6FCC8289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B8A6ED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DE88DF7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D9B1B97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9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27E480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519EC62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0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referente a esta campanha NÃO será válido em caso de reabertura de matrícula. </w:t>
      </w:r>
    </w:p>
    <w:p w14:paraId="5325BA09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ED79D" w14:textId="208D575D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1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, inclusive Prouni e convênios. </w:t>
      </w:r>
    </w:p>
    <w:p w14:paraId="768294E6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726DB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2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>O pagamento da mensalidade é de única e exclusiva responsabilidade do BENEFICIADO.</w:t>
      </w:r>
    </w:p>
    <w:p w14:paraId="63BA573A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EB14AB2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28B8DD1" w14:textId="77777777" w:rsidR="004059EE" w:rsidRPr="001A1469" w:rsidRDefault="004059EE" w:rsidP="004059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1469">
        <w:rPr>
          <w:rFonts w:ascii="Arial" w:hAnsi="Arial" w:cs="Arial"/>
          <w:b/>
          <w:bCs/>
          <w:sz w:val="24"/>
          <w:szCs w:val="24"/>
        </w:rPr>
        <w:t>4.2.</w:t>
      </w:r>
      <w:r w:rsidRPr="001A1469">
        <w:rPr>
          <w:rFonts w:ascii="Arial" w:hAnsi="Arial" w:cs="Arial"/>
          <w:b/>
          <w:bCs/>
          <w:sz w:val="24"/>
          <w:szCs w:val="24"/>
        </w:rPr>
        <w:tab/>
      </w:r>
      <w:r w:rsidRPr="001A1469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</w:p>
    <w:p w14:paraId="6ECC6E34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33ACB4A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4.2.1.</w:t>
      </w:r>
      <w:r w:rsidRPr="00C633BA">
        <w:rPr>
          <w:rFonts w:ascii="Arial" w:hAnsi="Arial" w:cs="Arial"/>
          <w:sz w:val="24"/>
          <w:szCs w:val="24"/>
        </w:rPr>
        <w:tab/>
        <w:t>O DESCONTO será aplicado automaticamente na primeira mensalidade, assim que finalizado o processo de matrícula do aluno.</w:t>
      </w:r>
    </w:p>
    <w:p w14:paraId="039B5CF0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916B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4.2.2.</w:t>
      </w:r>
      <w:r w:rsidRPr="00C633BA">
        <w:rPr>
          <w:rFonts w:ascii="Arial" w:hAnsi="Arial" w:cs="Arial"/>
          <w:sz w:val="24"/>
          <w:szCs w:val="24"/>
        </w:rPr>
        <w:tab/>
        <w:t xml:space="preserve">Os BENEFICIADOS terão DESCONTO na primeira mensalidade, pagando </w:t>
      </w:r>
      <w:r>
        <w:rPr>
          <w:rFonts w:ascii="Arial" w:hAnsi="Arial" w:cs="Arial"/>
          <w:sz w:val="24"/>
          <w:szCs w:val="24"/>
        </w:rPr>
        <w:t>os valores estipulados no quadro estabelecido na cláusula 4.1.2</w:t>
      </w:r>
    </w:p>
    <w:p w14:paraId="60FA294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F4450" w14:textId="5B3CD012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4.2.3.</w:t>
      </w:r>
      <w:r w:rsidRPr="00C633BA">
        <w:rPr>
          <w:rFonts w:ascii="Arial" w:hAnsi="Arial" w:cs="Arial"/>
          <w:sz w:val="24"/>
          <w:szCs w:val="24"/>
        </w:rPr>
        <w:tab/>
        <w:t xml:space="preserve">O DESCONTO será válido para todos os cursos de pós-graduação </w:t>
      </w:r>
      <w:r>
        <w:rPr>
          <w:rFonts w:ascii="Arial" w:hAnsi="Arial" w:cs="Arial"/>
          <w:sz w:val="24"/>
          <w:szCs w:val="24"/>
        </w:rPr>
        <w:t>presencial e EAD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7CBCACF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576E5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4.2.4.</w:t>
      </w:r>
      <w:r w:rsidRPr="00C633BA">
        <w:rPr>
          <w:rFonts w:ascii="Arial" w:hAnsi="Arial" w:cs="Arial"/>
          <w:sz w:val="24"/>
          <w:szCs w:val="24"/>
        </w:rPr>
        <w:tab/>
        <w:t>O DESCONTO concedido será aplicado SOMENTE na primeira mensalidade.</w:t>
      </w:r>
    </w:p>
    <w:p w14:paraId="1CEF1B51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7AA1A" w14:textId="76AA88FA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4.2.5.</w:t>
      </w:r>
      <w:r w:rsidRPr="00C633BA">
        <w:rPr>
          <w:rFonts w:ascii="Arial" w:hAnsi="Arial" w:cs="Arial"/>
          <w:sz w:val="24"/>
          <w:szCs w:val="24"/>
        </w:rPr>
        <w:tab/>
        <w:t xml:space="preserve">O DESCONTO da primeira mensalidade NÃO poderá ser acumulado com qualquer outro tipo de bolsa, desconto, campanha ou cupom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 Quaisquer outros descontos que o matriculado tenha direito serão aplicados a partir da segunda mensalidade.</w:t>
      </w:r>
    </w:p>
    <w:p w14:paraId="0745595A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818420" w14:textId="02AA8E54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4.2.6.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, em atividade durante o período da campanha, participam deste regulamento.</w:t>
      </w:r>
    </w:p>
    <w:p w14:paraId="25B67C7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1CDF3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4.2.7.</w:t>
      </w:r>
      <w:r w:rsidRPr="00C633BA">
        <w:rPr>
          <w:rFonts w:ascii="Arial" w:hAnsi="Arial" w:cs="Arial"/>
          <w:sz w:val="24"/>
          <w:szCs w:val="24"/>
        </w:rPr>
        <w:tab/>
        <w:t>O DESCONTO é individual e intransferível, não podendo ser convertido em bens ou dinheiro, nem poderá ser trocado, cedido ou transferido em nenhuma hipótese e sob nenhum argumento ou fundamento.</w:t>
      </w:r>
    </w:p>
    <w:p w14:paraId="5FD6D29F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AF474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F60E60C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5.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3664761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D392B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5E0A263" w14:textId="77777777" w:rsidR="006F272F" w:rsidRPr="00B53866" w:rsidRDefault="006F272F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9CBD8" w14:textId="60800F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217DD30B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621F6" w14:textId="2BEB4BD2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321D9D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E2615" w14:textId="7CC88609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7F7B07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9D851" w14:textId="33CB03CD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831041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A2C646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4C079" w14:textId="0E5DA51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0B28C1DE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2284F" w14:textId="39943AFA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8F11D31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9A702" w14:textId="06A762D0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3888D92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ECC48" w14:textId="5E867E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EFEBAD" w14:textId="77777777" w:rsidR="004059EE" w:rsidRPr="00B53866" w:rsidRDefault="004059EE" w:rsidP="004059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314010" w14:textId="77777777" w:rsidR="004059EE" w:rsidRPr="00B53866" w:rsidRDefault="004059EE" w:rsidP="004059EE">
      <w:pPr>
        <w:spacing w:line="240" w:lineRule="auto"/>
        <w:rPr>
          <w:rFonts w:ascii="Arial" w:hAnsi="Arial" w:cs="Arial"/>
          <w:sz w:val="24"/>
          <w:szCs w:val="24"/>
        </w:rPr>
      </w:pPr>
    </w:p>
    <w:p w14:paraId="0473752A" w14:textId="7DD23D4D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801ED">
        <w:rPr>
          <w:rFonts w:ascii="Arial" w:hAnsi="Arial" w:cs="Arial"/>
          <w:sz w:val="24"/>
          <w:szCs w:val="24"/>
        </w:rPr>
        <w:t>02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B60CCA">
        <w:rPr>
          <w:rFonts w:ascii="Arial" w:hAnsi="Arial" w:cs="Arial"/>
          <w:sz w:val="24"/>
          <w:szCs w:val="24"/>
        </w:rPr>
        <w:t xml:space="preserve"> </w:t>
      </w:r>
      <w:r w:rsidR="001801ED">
        <w:rPr>
          <w:rFonts w:ascii="Arial" w:hAnsi="Arial" w:cs="Arial"/>
          <w:sz w:val="24"/>
          <w:szCs w:val="24"/>
        </w:rPr>
        <w:t>maio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E0686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5C628D72" w14:textId="77777777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BD9294D" w14:textId="77777777" w:rsidR="007327D2" w:rsidRDefault="00DC47C1"/>
    <w:sectPr w:rsidR="007327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318C" w14:textId="77777777" w:rsidR="00804E21" w:rsidRDefault="00804E21">
      <w:pPr>
        <w:spacing w:after="0" w:line="240" w:lineRule="auto"/>
      </w:pPr>
      <w:r>
        <w:separator/>
      </w:r>
    </w:p>
  </w:endnote>
  <w:endnote w:type="continuationSeparator" w:id="0">
    <w:p w14:paraId="39513A96" w14:textId="77777777" w:rsidR="00804E21" w:rsidRDefault="0080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DDF" w14:textId="37375801" w:rsidR="001C4CB7" w:rsidRPr="001C4CB7" w:rsidRDefault="004059EE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67E80" wp14:editId="19BFA83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3E0DB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81646" w:rsidRPr="0028164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60D2" w14:textId="77777777" w:rsidR="00804E21" w:rsidRDefault="00804E21">
      <w:pPr>
        <w:spacing w:after="0" w:line="240" w:lineRule="auto"/>
      </w:pPr>
      <w:r>
        <w:separator/>
      </w:r>
    </w:p>
  </w:footnote>
  <w:footnote w:type="continuationSeparator" w:id="0">
    <w:p w14:paraId="78D38E6B" w14:textId="77777777" w:rsidR="00804E21" w:rsidRDefault="0080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347" w14:textId="77777777" w:rsidR="00604C22" w:rsidRDefault="004059E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CDE9DC" wp14:editId="37916E4B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411720" wp14:editId="19210556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E"/>
    <w:rsid w:val="0005232B"/>
    <w:rsid w:val="000C2311"/>
    <w:rsid w:val="000F7DD7"/>
    <w:rsid w:val="00130096"/>
    <w:rsid w:val="001801ED"/>
    <w:rsid w:val="001D4BEC"/>
    <w:rsid w:val="002312C9"/>
    <w:rsid w:val="002318E5"/>
    <w:rsid w:val="00236189"/>
    <w:rsid w:val="00281646"/>
    <w:rsid w:val="00354B3B"/>
    <w:rsid w:val="00370D7D"/>
    <w:rsid w:val="003D5A42"/>
    <w:rsid w:val="004059EE"/>
    <w:rsid w:val="004E2A19"/>
    <w:rsid w:val="004E51B3"/>
    <w:rsid w:val="00507896"/>
    <w:rsid w:val="005213F5"/>
    <w:rsid w:val="005C3063"/>
    <w:rsid w:val="005D7F76"/>
    <w:rsid w:val="00642C6E"/>
    <w:rsid w:val="006477DE"/>
    <w:rsid w:val="00681DA8"/>
    <w:rsid w:val="006B6833"/>
    <w:rsid w:val="006C3B76"/>
    <w:rsid w:val="006F272F"/>
    <w:rsid w:val="0073532F"/>
    <w:rsid w:val="007510A8"/>
    <w:rsid w:val="00794E41"/>
    <w:rsid w:val="007B12B6"/>
    <w:rsid w:val="007C5C90"/>
    <w:rsid w:val="00804E21"/>
    <w:rsid w:val="00825527"/>
    <w:rsid w:val="00831041"/>
    <w:rsid w:val="008326FB"/>
    <w:rsid w:val="008816CC"/>
    <w:rsid w:val="009027D8"/>
    <w:rsid w:val="009039CE"/>
    <w:rsid w:val="0090421D"/>
    <w:rsid w:val="00911885"/>
    <w:rsid w:val="00990003"/>
    <w:rsid w:val="009A47A9"/>
    <w:rsid w:val="009C1527"/>
    <w:rsid w:val="00A82764"/>
    <w:rsid w:val="00AA279D"/>
    <w:rsid w:val="00B60CCA"/>
    <w:rsid w:val="00B634F5"/>
    <w:rsid w:val="00B63AC6"/>
    <w:rsid w:val="00C069E2"/>
    <w:rsid w:val="00C21B49"/>
    <w:rsid w:val="00C36A92"/>
    <w:rsid w:val="00C468EF"/>
    <w:rsid w:val="00CA1AD5"/>
    <w:rsid w:val="00CE60A1"/>
    <w:rsid w:val="00CE67DA"/>
    <w:rsid w:val="00CF2385"/>
    <w:rsid w:val="00CF47C8"/>
    <w:rsid w:val="00D2445D"/>
    <w:rsid w:val="00D41A15"/>
    <w:rsid w:val="00DB302C"/>
    <w:rsid w:val="00DC1094"/>
    <w:rsid w:val="00DC47C1"/>
    <w:rsid w:val="00E0686D"/>
    <w:rsid w:val="00E2709E"/>
    <w:rsid w:val="00E47431"/>
    <w:rsid w:val="00E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3FD7"/>
  <w15:chartTrackingRefBased/>
  <w15:docId w15:val="{186A6D62-596B-4D24-A5B2-ABD8484F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9EE"/>
  </w:style>
  <w:style w:type="paragraph" w:styleId="Reviso">
    <w:name w:val="Revision"/>
    <w:hidden/>
    <w:uiPriority w:val="99"/>
    <w:semiHidden/>
    <w:rsid w:val="00C21B49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8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646"/>
  </w:style>
  <w:style w:type="character" w:styleId="Refdecomentrio">
    <w:name w:val="annotation reference"/>
    <w:basedOn w:val="Fontepargpadro"/>
    <w:uiPriority w:val="99"/>
    <w:semiHidden/>
    <w:unhideWhenUsed/>
    <w:rsid w:val="001300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00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00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0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18</cp:revision>
  <dcterms:created xsi:type="dcterms:W3CDTF">2023-03-20T20:31:00Z</dcterms:created>
  <dcterms:modified xsi:type="dcterms:W3CDTF">2023-07-19T13:10:00Z</dcterms:modified>
</cp:coreProperties>
</file>